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367FC" w14:textId="4BCC9199" w:rsidR="00696439" w:rsidRDefault="00696439" w:rsidP="00696439">
      <w:pPr>
        <w:spacing w:after="0" w:line="240" w:lineRule="auto"/>
        <w:jc w:val="center"/>
        <w:rPr>
          <w:rFonts w:ascii="Arial" w:eastAsia="Times New Roman" w:hAnsi="Arial" w:cs="Arial"/>
          <w:b/>
          <w:sz w:val="24"/>
          <w:szCs w:val="20"/>
          <w:lang w:eastAsia="en-AU"/>
        </w:rPr>
      </w:pPr>
      <w:bookmarkStart w:id="0" w:name="_GoBack"/>
      <w:bookmarkEnd w:id="0"/>
      <w:r w:rsidRPr="00696439">
        <w:rPr>
          <w:rFonts w:ascii="Arial" w:eastAsia="Times New Roman" w:hAnsi="Arial" w:cs="Arial"/>
          <w:b/>
          <w:sz w:val="24"/>
          <w:szCs w:val="20"/>
          <w:lang w:eastAsia="en-AU"/>
        </w:rPr>
        <w:t>SRE School Teacher Ku-ring-gai High School</w:t>
      </w:r>
    </w:p>
    <w:p w14:paraId="01FA7493" w14:textId="77777777" w:rsidR="00EA256C" w:rsidRPr="00696439" w:rsidRDefault="00EA256C" w:rsidP="00696439">
      <w:pPr>
        <w:spacing w:after="0" w:line="240" w:lineRule="auto"/>
        <w:jc w:val="center"/>
        <w:rPr>
          <w:rFonts w:ascii="Arial" w:eastAsia="Times New Roman" w:hAnsi="Arial" w:cs="Arial"/>
          <w:b/>
          <w:sz w:val="24"/>
          <w:szCs w:val="20"/>
          <w:lang w:eastAsia="en-AU"/>
        </w:rPr>
      </w:pPr>
    </w:p>
    <w:p w14:paraId="01592B75" w14:textId="77777777" w:rsidR="00696439" w:rsidRPr="00696439" w:rsidRDefault="00696439" w:rsidP="00696439">
      <w:pPr>
        <w:spacing w:after="0" w:line="240" w:lineRule="auto"/>
        <w:rPr>
          <w:rFonts w:ascii="Arial" w:eastAsia="Times New Roman" w:hAnsi="Arial" w:cs="Arial"/>
          <w:lang w:eastAsia="en-AU"/>
        </w:rPr>
      </w:pPr>
    </w:p>
    <w:p w14:paraId="54E4D330" w14:textId="48C13899"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 xml:space="preserve">Ku-ring-gai Christian Education Association Inc (KCEA) is an ecumenical association seeking to appoint an </w:t>
      </w:r>
      <w:r w:rsidRPr="00696439">
        <w:rPr>
          <w:rFonts w:ascii="Arial" w:eastAsia="Times New Roman" w:hAnsi="Arial" w:cs="Arial"/>
          <w:b/>
          <w:bCs/>
          <w:lang w:eastAsia="en-AU"/>
        </w:rPr>
        <w:t>SRE Teacher</w:t>
      </w:r>
      <w:r w:rsidRPr="00696439">
        <w:rPr>
          <w:rFonts w:ascii="Arial" w:eastAsia="Times New Roman" w:hAnsi="Arial" w:cs="Arial"/>
          <w:lang w:eastAsia="en-AU"/>
        </w:rPr>
        <w:t xml:space="preserve"> to deliver a regular SRE program to students in years 7-10, and potentially to co-ordinate seminars for years 11-12. The position has a four day a week workload.</w:t>
      </w:r>
    </w:p>
    <w:p w14:paraId="6986AE4E" w14:textId="77777777" w:rsidR="00696439" w:rsidRPr="00696439" w:rsidRDefault="00696439" w:rsidP="00696439">
      <w:pPr>
        <w:spacing w:after="0" w:line="240" w:lineRule="auto"/>
        <w:rPr>
          <w:rFonts w:ascii="Arial" w:eastAsia="Times New Roman" w:hAnsi="Arial" w:cs="Arial"/>
          <w:lang w:eastAsia="en-AU"/>
        </w:rPr>
      </w:pPr>
    </w:p>
    <w:p w14:paraId="6ED9D1C8"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KCEA invites applicants who have demonstrated experience in teaching, building relationships, an enthusiasm for working with young people and a passion for sharing the good news of Jesus Christ in a professional classroom setting. The successful applicant will be experienced in using current teaching methodology and classroom technology.</w:t>
      </w:r>
    </w:p>
    <w:p w14:paraId="3551D1A1" w14:textId="77777777" w:rsidR="00696439" w:rsidRPr="00696439" w:rsidRDefault="00696439" w:rsidP="00696439">
      <w:pPr>
        <w:spacing w:after="0" w:line="240" w:lineRule="auto"/>
        <w:rPr>
          <w:rFonts w:ascii="Arial" w:eastAsia="Times New Roman" w:hAnsi="Arial" w:cs="Arial"/>
          <w:lang w:eastAsia="en-AU"/>
        </w:rPr>
      </w:pPr>
    </w:p>
    <w:p w14:paraId="1EE3DD97" w14:textId="212C2D52"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The position includes classroom SRE teaching, co-ordinating and leading a lunchtime student group along with other groups or activities as the role develops. The applicant may also have additional skills or abilities that could be useful in other school activities, by agreement with the school and committee.</w:t>
      </w:r>
      <w:r w:rsidR="00C42103">
        <w:rPr>
          <w:rFonts w:ascii="Arial" w:eastAsia="Times New Roman" w:hAnsi="Arial" w:cs="Arial"/>
          <w:lang w:eastAsia="en-AU"/>
        </w:rPr>
        <w:t xml:space="preserve"> </w:t>
      </w:r>
      <w:r w:rsidRPr="00696439">
        <w:rPr>
          <w:rFonts w:ascii="Arial" w:eastAsia="Times New Roman" w:hAnsi="Arial" w:cs="Arial"/>
          <w:lang w:eastAsia="en-AU"/>
        </w:rPr>
        <w:t xml:space="preserve">The role will also include preparation and editing of the KCEA quarterly newsletter, ongoing liaison with and reporting to the committee, and attendance at committee meetings and supporter breakfasts.  </w:t>
      </w:r>
    </w:p>
    <w:p w14:paraId="26B8A400" w14:textId="77777777" w:rsidR="00696439" w:rsidRPr="00696439" w:rsidRDefault="00696439" w:rsidP="00696439">
      <w:pPr>
        <w:spacing w:after="0" w:line="240" w:lineRule="auto"/>
        <w:rPr>
          <w:rFonts w:ascii="Arial" w:eastAsia="Times New Roman" w:hAnsi="Arial" w:cs="Arial"/>
          <w:lang w:eastAsia="en-AU"/>
        </w:rPr>
      </w:pPr>
    </w:p>
    <w:p w14:paraId="14786C0B"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KCEA teaches an ecumenical SRE curriculum that has been authorised by all the member churches. The delivery focuses on inclusivity of all students no matter what their belief or cultural background, whilst sharing a Christian perspective.</w:t>
      </w:r>
    </w:p>
    <w:p w14:paraId="6AD5A5E1" w14:textId="77777777" w:rsidR="00696439" w:rsidRPr="00696439" w:rsidRDefault="00696439" w:rsidP="00696439">
      <w:pPr>
        <w:spacing w:after="0" w:line="240" w:lineRule="auto"/>
        <w:rPr>
          <w:rFonts w:ascii="Arial" w:eastAsia="Times New Roman" w:hAnsi="Arial" w:cs="Arial"/>
          <w:lang w:eastAsia="en-AU"/>
        </w:rPr>
      </w:pPr>
    </w:p>
    <w:p w14:paraId="2149984F" w14:textId="36D360E8"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 xml:space="preserve">The applicant will have obtained or be actively pursuing a theological qualification from an approved institution, and a formal teaching qualification is desirable. Salary will be paid in accordance with qualifications and experience and guided by the NSW Department of Education pay scales. </w:t>
      </w:r>
    </w:p>
    <w:p w14:paraId="1F64D403" w14:textId="77777777" w:rsidR="00696439" w:rsidRPr="00696439" w:rsidRDefault="00696439" w:rsidP="00696439">
      <w:pPr>
        <w:spacing w:after="0" w:line="240" w:lineRule="auto"/>
        <w:rPr>
          <w:rFonts w:ascii="Arial" w:eastAsia="Times New Roman" w:hAnsi="Arial" w:cs="Arial"/>
          <w:lang w:eastAsia="en-AU"/>
        </w:rPr>
      </w:pPr>
    </w:p>
    <w:p w14:paraId="7A262B3D"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The successful applicant will need to supply their Working with Children Check Number.</w:t>
      </w:r>
    </w:p>
    <w:p w14:paraId="2555AD30" w14:textId="77777777" w:rsidR="00696439" w:rsidRPr="00696439" w:rsidRDefault="00696439" w:rsidP="00696439">
      <w:pPr>
        <w:spacing w:after="0" w:line="240" w:lineRule="auto"/>
        <w:rPr>
          <w:rFonts w:ascii="Arial" w:eastAsia="Times New Roman" w:hAnsi="Arial" w:cs="Arial"/>
          <w:lang w:eastAsia="en-AU"/>
        </w:rPr>
      </w:pPr>
    </w:p>
    <w:p w14:paraId="62E1BED0" w14:textId="77777777" w:rsidR="00696439" w:rsidRPr="00696439" w:rsidRDefault="00696439" w:rsidP="00696439">
      <w:pPr>
        <w:spacing w:after="0" w:line="240" w:lineRule="auto"/>
        <w:rPr>
          <w:rFonts w:ascii="Arial" w:eastAsia="Times New Roman" w:hAnsi="Arial" w:cs="Arial"/>
          <w:lang w:eastAsia="en-AU"/>
        </w:rPr>
      </w:pPr>
    </w:p>
    <w:p w14:paraId="09620A22" w14:textId="77777777" w:rsidR="00696439" w:rsidRPr="00696439" w:rsidRDefault="00696439" w:rsidP="00696439">
      <w:pPr>
        <w:spacing w:after="0" w:line="240" w:lineRule="auto"/>
        <w:rPr>
          <w:rFonts w:ascii="Arial" w:eastAsia="Times New Roman" w:hAnsi="Arial" w:cs="Arial"/>
          <w:b/>
          <w:bCs/>
          <w:lang w:eastAsia="en-AU"/>
        </w:rPr>
      </w:pPr>
      <w:r w:rsidRPr="00696439">
        <w:rPr>
          <w:rFonts w:ascii="Arial" w:eastAsia="Times New Roman" w:hAnsi="Arial" w:cs="Arial"/>
          <w:b/>
          <w:bCs/>
          <w:lang w:eastAsia="en-AU"/>
        </w:rPr>
        <w:t>Contact Details</w:t>
      </w:r>
    </w:p>
    <w:p w14:paraId="112B624B" w14:textId="77777777" w:rsidR="00696439" w:rsidRPr="00696439" w:rsidRDefault="00696439" w:rsidP="00696439">
      <w:pPr>
        <w:spacing w:after="0" w:line="240" w:lineRule="auto"/>
        <w:rPr>
          <w:rFonts w:ascii="Arial" w:eastAsia="Times New Roman" w:hAnsi="Arial" w:cs="Arial"/>
          <w:lang w:eastAsia="en-AU"/>
        </w:rPr>
      </w:pPr>
    </w:p>
    <w:p w14:paraId="4866839A"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Applications should be made by email (attachments in MS Word or PDF)</w:t>
      </w:r>
    </w:p>
    <w:p w14:paraId="1FD3992B" w14:textId="77777777" w:rsidR="00696439" w:rsidRPr="00696439" w:rsidRDefault="00696439" w:rsidP="00696439">
      <w:pPr>
        <w:spacing w:after="0" w:line="240" w:lineRule="auto"/>
        <w:rPr>
          <w:rFonts w:ascii="Arial" w:eastAsia="Times New Roman" w:hAnsi="Arial" w:cs="Arial"/>
          <w:lang w:eastAsia="en-AU"/>
        </w:rPr>
      </w:pPr>
    </w:p>
    <w:p w14:paraId="13A7C185"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Jennifer Gregory</w:t>
      </w:r>
    </w:p>
    <w:p w14:paraId="25B7B5F4"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Chairperson KCEA</w:t>
      </w:r>
    </w:p>
    <w:p w14:paraId="13CC12AE" w14:textId="77777777" w:rsidR="00696439" w:rsidRPr="00696439" w:rsidRDefault="00696439" w:rsidP="00696439">
      <w:pPr>
        <w:spacing w:after="0" w:line="240" w:lineRule="auto"/>
        <w:rPr>
          <w:rFonts w:ascii="Arial" w:eastAsia="Times New Roman" w:hAnsi="Arial" w:cs="Arial"/>
          <w:lang w:eastAsia="en-AU"/>
        </w:rPr>
      </w:pPr>
      <w:r w:rsidRPr="00696439">
        <w:rPr>
          <w:rFonts w:ascii="Arial" w:eastAsia="Times New Roman" w:hAnsi="Arial" w:cs="Arial"/>
          <w:lang w:eastAsia="en-AU"/>
        </w:rPr>
        <w:t>Email: secretary.kcea@gmail.com</w:t>
      </w:r>
    </w:p>
    <w:p w14:paraId="16F56A2A" w14:textId="77777777" w:rsidR="00696439" w:rsidRPr="00696439" w:rsidRDefault="00696439" w:rsidP="00696439">
      <w:pPr>
        <w:spacing w:after="0" w:line="240" w:lineRule="auto"/>
        <w:rPr>
          <w:rFonts w:ascii="Arial" w:eastAsia="Times New Roman" w:hAnsi="Arial" w:cs="Arial"/>
          <w:lang w:eastAsia="en-AU"/>
        </w:rPr>
      </w:pPr>
    </w:p>
    <w:p w14:paraId="5FF695A3" w14:textId="77777777" w:rsidR="00696439" w:rsidRPr="00696439" w:rsidRDefault="00696439" w:rsidP="00696439">
      <w:pPr>
        <w:spacing w:after="0" w:line="240" w:lineRule="auto"/>
        <w:rPr>
          <w:rFonts w:ascii="Arial" w:eastAsia="Times New Roman" w:hAnsi="Arial" w:cs="Arial"/>
          <w:b/>
          <w:bCs/>
          <w:lang w:eastAsia="en-AU"/>
        </w:rPr>
      </w:pPr>
    </w:p>
    <w:p w14:paraId="11D779E4" w14:textId="77777777" w:rsidR="00696439" w:rsidRPr="00696439" w:rsidRDefault="00696439" w:rsidP="00696439">
      <w:pPr>
        <w:spacing w:after="0" w:line="240" w:lineRule="auto"/>
        <w:rPr>
          <w:rFonts w:ascii="Arial" w:eastAsia="Times New Roman" w:hAnsi="Arial" w:cs="Arial"/>
          <w:b/>
          <w:bCs/>
          <w:lang w:eastAsia="en-AU"/>
        </w:rPr>
      </w:pPr>
      <w:r w:rsidRPr="00696439">
        <w:rPr>
          <w:rFonts w:ascii="Arial" w:eastAsia="Times New Roman" w:hAnsi="Arial" w:cs="Arial"/>
          <w:b/>
          <w:bCs/>
          <w:lang w:eastAsia="en-AU"/>
        </w:rPr>
        <w:t>Applications close Friday 27</w:t>
      </w:r>
      <w:r w:rsidRPr="00696439">
        <w:rPr>
          <w:rFonts w:ascii="Arial" w:eastAsia="Times New Roman" w:hAnsi="Arial" w:cs="Arial"/>
          <w:b/>
          <w:bCs/>
          <w:vertAlign w:val="superscript"/>
          <w:lang w:eastAsia="en-AU"/>
        </w:rPr>
        <w:t>th</w:t>
      </w:r>
      <w:r w:rsidRPr="00696439">
        <w:rPr>
          <w:rFonts w:ascii="Arial" w:eastAsia="Times New Roman" w:hAnsi="Arial" w:cs="Arial"/>
          <w:b/>
          <w:bCs/>
          <w:lang w:eastAsia="en-AU"/>
        </w:rPr>
        <w:t xml:space="preserve"> November 2020</w:t>
      </w:r>
    </w:p>
    <w:p w14:paraId="126BD3FB" w14:textId="77777777" w:rsidR="00696439" w:rsidRPr="00696439" w:rsidRDefault="00696439" w:rsidP="00696439">
      <w:pPr>
        <w:spacing w:after="0" w:line="240" w:lineRule="auto"/>
        <w:rPr>
          <w:rFonts w:ascii="Arial" w:eastAsia="Times New Roman" w:hAnsi="Arial" w:cs="Arial"/>
          <w:lang w:eastAsia="en-AU"/>
        </w:rPr>
      </w:pPr>
    </w:p>
    <w:p w14:paraId="23903735" w14:textId="77777777" w:rsidR="009C5D2D" w:rsidRDefault="000A72D1"/>
    <w:sectPr w:rsidR="009C5D2D" w:rsidSect="00CA3A8E">
      <w:headerReference w:type="even" r:id="rId6"/>
      <w:headerReference w:type="default" r:id="rId7"/>
      <w:footerReference w:type="default" r:id="rId8"/>
      <w:headerReference w:type="first" r:id="rId9"/>
      <w:pgSz w:w="11906" w:h="16838"/>
      <w:pgMar w:top="1440" w:right="1440" w:bottom="1440" w:left="1440" w:header="198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56FD0" w14:textId="77777777" w:rsidR="000A72D1" w:rsidRDefault="000A72D1" w:rsidP="00CA3A8E">
      <w:pPr>
        <w:spacing w:after="0" w:line="240" w:lineRule="auto"/>
      </w:pPr>
      <w:r>
        <w:separator/>
      </w:r>
    </w:p>
  </w:endnote>
  <w:endnote w:type="continuationSeparator" w:id="0">
    <w:p w14:paraId="1AE45B6C" w14:textId="77777777" w:rsidR="000A72D1" w:rsidRDefault="000A72D1" w:rsidP="00CA3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46FF36EE52E14D88A5EDC0AA35C29D40"/>
      </w:placeholder>
      <w:temporary/>
      <w:showingPlcHdr/>
    </w:sdtPr>
    <w:sdtEndPr/>
    <w:sdtContent>
      <w:p w14:paraId="4E8D795C" w14:textId="77777777" w:rsidR="00CA3A8E" w:rsidRDefault="00CA3A8E">
        <w:pPr>
          <w:pStyle w:val="Footer"/>
        </w:pPr>
        <w:r>
          <w:t>[Type text]</w:t>
        </w:r>
      </w:p>
    </w:sdtContent>
  </w:sdt>
  <w:p w14:paraId="247590B2" w14:textId="15C2B78C" w:rsidR="00CA3A8E" w:rsidRDefault="00CA3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AB3DD" w14:textId="77777777" w:rsidR="000A72D1" w:rsidRDefault="000A72D1" w:rsidP="00CA3A8E">
      <w:pPr>
        <w:spacing w:after="0" w:line="240" w:lineRule="auto"/>
      </w:pPr>
      <w:r>
        <w:separator/>
      </w:r>
    </w:p>
  </w:footnote>
  <w:footnote w:type="continuationSeparator" w:id="0">
    <w:p w14:paraId="45A84241" w14:textId="77777777" w:rsidR="000A72D1" w:rsidRDefault="000A72D1" w:rsidP="00CA3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62EAB" w14:textId="77777777" w:rsidR="00CA3A8E" w:rsidRDefault="000A72D1">
    <w:pPr>
      <w:pStyle w:val="Header"/>
    </w:pPr>
    <w:r>
      <w:rPr>
        <w:noProof/>
        <w:lang w:eastAsia="en-AU"/>
      </w:rPr>
      <w:pict w14:anchorId="6A3CB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913" o:spid="_x0000_s2050" type="#_x0000_t75" style="position:absolute;margin-left:0;margin-top:0;width:451.15pt;height:642.45pt;z-index:-251657216;mso-position-horizontal:center;mso-position-horizontal-relative:margin;mso-position-vertical:center;mso-position-vertical-relative:margin" o:allowincell="f">
          <v:imagedata r:id="rId1" o:title="Watermark-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ED8D" w14:textId="77777777" w:rsidR="00CA3A8E" w:rsidRDefault="00CA3A8E">
    <w:pPr>
      <w:pStyle w:val="Header"/>
    </w:pPr>
    <w:r>
      <w:rPr>
        <w:noProof/>
        <w:lang w:eastAsia="en-AU"/>
      </w:rPr>
      <w:drawing>
        <wp:anchor distT="0" distB="0" distL="114300" distR="114300" simplePos="0" relativeHeight="251661312" behindDoc="0" locked="0" layoutInCell="1" allowOverlap="1" wp14:anchorId="36A48730" wp14:editId="60E31EAB">
          <wp:simplePos x="0" y="0"/>
          <wp:positionH relativeFrom="column">
            <wp:posOffset>-838200</wp:posOffset>
          </wp:positionH>
          <wp:positionV relativeFrom="paragraph">
            <wp:posOffset>-1108075</wp:posOffset>
          </wp:positionV>
          <wp:extent cx="7480300" cy="17399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480300" cy="1739900"/>
                  </a:xfrm>
                  <a:prstGeom prst="rect">
                    <a:avLst/>
                  </a:prstGeom>
                </pic:spPr>
              </pic:pic>
            </a:graphicData>
          </a:graphic>
          <wp14:sizeRelH relativeFrom="page">
            <wp14:pctWidth>0</wp14:pctWidth>
          </wp14:sizeRelH>
          <wp14:sizeRelV relativeFrom="page">
            <wp14:pctHeight>0</wp14:pctHeight>
          </wp14:sizeRelV>
        </wp:anchor>
      </w:drawing>
    </w:r>
    <w:r w:rsidR="000A72D1">
      <w:rPr>
        <w:noProof/>
        <w:lang w:eastAsia="en-AU"/>
      </w:rPr>
      <w:pict w14:anchorId="041C6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914" o:spid="_x0000_s2051" type="#_x0000_t75" style="position:absolute;margin-left:0;margin-top:0;width:451.15pt;height:642.45pt;z-index:-251656192;mso-position-horizontal:center;mso-position-horizontal-relative:margin;mso-position-vertical:center;mso-position-vertical-relative:margin" o:allowincell="f">
          <v:imagedata r:id="rId2" o:title="Watermark-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C986" w14:textId="77777777" w:rsidR="00CA3A8E" w:rsidRDefault="000A72D1">
    <w:pPr>
      <w:pStyle w:val="Header"/>
    </w:pPr>
    <w:r>
      <w:rPr>
        <w:noProof/>
        <w:lang w:eastAsia="en-AU"/>
      </w:rPr>
      <w:pict w14:anchorId="126E4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912" o:spid="_x0000_s2049" type="#_x0000_t75" style="position:absolute;margin-left:0;margin-top:0;width:451.15pt;height:642.45pt;z-index:-251658240;mso-position-horizontal:center;mso-position-horizontal-relative:margin;mso-position-vertical:center;mso-position-vertical-relative:margin" o:allowincell="f">
          <v:imagedata r:id="rId1" o:title="Watermark-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A8E"/>
    <w:rsid w:val="000A72D1"/>
    <w:rsid w:val="00204024"/>
    <w:rsid w:val="004D0364"/>
    <w:rsid w:val="004F55E3"/>
    <w:rsid w:val="00696439"/>
    <w:rsid w:val="007B398C"/>
    <w:rsid w:val="009B4F4A"/>
    <w:rsid w:val="00C42103"/>
    <w:rsid w:val="00C7572F"/>
    <w:rsid w:val="00CA3A8E"/>
    <w:rsid w:val="00CD23D3"/>
    <w:rsid w:val="00EA2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10F67B"/>
  <w15:docId w15:val="{E4AB7EFD-0EEE-455D-820C-F155EFB9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A8E"/>
  </w:style>
  <w:style w:type="paragraph" w:styleId="Footer">
    <w:name w:val="footer"/>
    <w:basedOn w:val="Normal"/>
    <w:link w:val="FooterChar"/>
    <w:uiPriority w:val="99"/>
    <w:unhideWhenUsed/>
    <w:rsid w:val="00CA3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A8E"/>
  </w:style>
  <w:style w:type="paragraph" w:styleId="BalloonText">
    <w:name w:val="Balloon Text"/>
    <w:basedOn w:val="Normal"/>
    <w:link w:val="BalloonTextChar"/>
    <w:uiPriority w:val="99"/>
    <w:semiHidden/>
    <w:unhideWhenUsed/>
    <w:rsid w:val="00CA3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A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FF36EE52E14D88A5EDC0AA35C29D40"/>
        <w:category>
          <w:name w:val="General"/>
          <w:gallery w:val="placeholder"/>
        </w:category>
        <w:types>
          <w:type w:val="bbPlcHdr"/>
        </w:types>
        <w:behaviors>
          <w:behavior w:val="content"/>
        </w:behaviors>
        <w:guid w:val="{C4E5655A-F31E-43D4-A96F-258790D715EE}"/>
      </w:docPartPr>
      <w:docPartBody>
        <w:p w:rsidR="005A1880" w:rsidRDefault="00E226C0" w:rsidP="00E226C0">
          <w:pPr>
            <w:pStyle w:val="46FF36EE52E14D88A5EDC0AA35C29D4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6C0"/>
    <w:rsid w:val="00147473"/>
    <w:rsid w:val="004C3304"/>
    <w:rsid w:val="005A1880"/>
    <w:rsid w:val="00935A55"/>
    <w:rsid w:val="00E22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F36EE52E14D88A5EDC0AA35C29D40">
    <w:name w:val="46FF36EE52E14D88A5EDC0AA35C29D40"/>
    <w:rsid w:val="00E226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Jade Corr</cp:lastModifiedBy>
  <cp:revision>2</cp:revision>
  <dcterms:created xsi:type="dcterms:W3CDTF">2020-11-16T22:10:00Z</dcterms:created>
  <dcterms:modified xsi:type="dcterms:W3CDTF">2020-11-16T22:10:00Z</dcterms:modified>
</cp:coreProperties>
</file>