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
        </w:tabs>
        <w:spacing w:after="0" w:before="0" w:line="276" w:lineRule="auto"/>
        <w:ind w:left="0" w:right="0" w:firstLine="0"/>
        <w:jc w:val="left"/>
        <w:rPr>
          <w:rFonts w:ascii="LUBALIN GRAPH BOOK BT" w:cs="LUBALIN GRAPH BOOK BT" w:eastAsia="LUBALIN GRAPH BOOK BT" w:hAnsi="LUBALIN GRAPH BOOK BT"/>
          <w:b w:val="1"/>
          <w:i w:val="0"/>
          <w:smallCaps w:val="0"/>
          <w:strike w:val="0"/>
          <w:color w:val="000000"/>
          <w:sz w:val="22"/>
          <w:szCs w:val="22"/>
          <w:u w:val="none"/>
          <w:shd w:fill="auto" w:val="clear"/>
          <w:vertAlign w:val="baseline"/>
        </w:rPr>
      </w:pPr>
      <w:r w:rsidDel="00000000" w:rsidR="00000000" w:rsidRPr="00000000">
        <w:rPr>
          <w:rFonts w:ascii="LUBALIN GRAPH BOOK BT" w:cs="LUBALIN GRAPH BOOK BT" w:eastAsia="LUBALIN GRAPH BOOK BT" w:hAnsi="LUBALIN GRAPH BOOK BT"/>
          <w:b w:val="1"/>
          <w:i w:val="0"/>
          <w:smallCaps w:val="0"/>
          <w:strike w:val="0"/>
          <w:color w:val="c14731"/>
          <w:sz w:val="32"/>
          <w:szCs w:val="32"/>
          <w:u w:val="none"/>
          <w:shd w:fill="auto" w:val="clear"/>
          <w:vertAlign w:val="baseline"/>
          <w:rtl w:val="0"/>
        </w:rPr>
        <w:t xml:space="preserve">Going Deeper – March 2022</w:t>
      </w:r>
      <w:r w:rsidDel="00000000" w:rsidR="00000000" w:rsidRPr="00000000">
        <w:rPr>
          <w:rFonts w:ascii="LUBALIN GRAPH BOOK BT" w:cs="LUBALIN GRAPH BOOK BT" w:eastAsia="LUBALIN GRAPH BOOK BT" w:hAnsi="LUBALIN GRAPH BOOK BT"/>
          <w:b w:val="1"/>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
        </w:tabs>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Dear Friends,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
        </w:tabs>
        <w:spacing w:after="0" w:before="0" w:line="276" w:lineRule="auto"/>
        <w:ind w:left="0" w:right="0" w:firstLine="0"/>
        <w:jc w:val="left"/>
        <w:rPr>
          <w:rFonts w:ascii="Helvetica Neue" w:cs="Helvetica Neue" w:eastAsia="Helvetica Neue" w:hAnsi="Helvetica Neue"/>
          <w:b w:val="1"/>
          <w:i w:val="0"/>
          <w:smallCaps w:val="0"/>
          <w:strike w:val="0"/>
          <w:color w:val="c14731"/>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Welcome to the March edition of Going Deeper. Thank you for your prayers and support for our partners. It is greatly appreciated.</w:t>
        <w:br w:type="textWrapping"/>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
        </w:tabs>
        <w:spacing w:after="120" w:before="0" w:line="276"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c14731"/>
          <w:sz w:val="24"/>
          <w:szCs w:val="24"/>
          <w:u w:val="none"/>
          <w:shd w:fill="auto" w:val="clear"/>
          <w:vertAlign w:val="baseline"/>
          <w:rtl w:val="0"/>
        </w:rPr>
        <w:t xml:space="preserve">Australia</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
        </w:tabs>
        <w:spacing w:after="60" w:before="0" w:line="276"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Indigenous Ministries Australia (IMA), Colin Battersby, Nick Wight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
        </w:tabs>
        <w:spacing w:after="60" w:before="0" w:line="276"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Praise God:</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0"/>
        </w:tabs>
        <w:spacing w:after="15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Three young men gave their hearts to Jesus in Perth. One young mum was baptised and another one is preparing for baptism.</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0"/>
        </w:tabs>
        <w:spacing w:after="15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For the ongoing commitment of the members in Bunbury whilst their building is undergoing repairs.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
        </w:tabs>
        <w:spacing w:after="60" w:before="0" w:line="276"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Pray For:</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0"/>
        </w:tabs>
        <w:spacing w:after="15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young Aboriginal leader to step up into ministry in Esperance through the 2022 IMA Pathways Program.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0"/>
        </w:tabs>
        <w:spacing w:after="150" w:before="0" w:line="240" w:lineRule="auto"/>
        <w:ind w:left="720" w:right="0" w:hanging="360"/>
        <w:jc w:val="left"/>
        <w:rPr/>
      </w:pPr>
      <w:bookmarkStart w:colFirst="0" w:colLast="0" w:name="_heading=h.f9ksbq9m9i8e" w:id="0"/>
      <w:bookmarkEnd w:id="0"/>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future leadership of the Melbourne Indigenous Christian Fellowship as Tony and Francine Riches prepare for their move back to WA.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
        </w:tabs>
        <w:spacing w:after="60" w:before="0" w:line="276" w:lineRule="auto"/>
        <w:ind w:left="0" w:right="0" w:firstLine="0"/>
        <w:jc w:val="left"/>
        <w:rPr>
          <w:rFonts w:ascii="Helvetica Neue" w:cs="Helvetica Neue" w:eastAsia="Helvetica Neue" w:hAnsi="Helvetica Neue"/>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
        </w:tabs>
        <w:spacing w:after="150" w:before="0" w:line="276" w:lineRule="auto"/>
        <w:ind w:left="0" w:right="0" w:firstLine="0"/>
        <w:jc w:val="left"/>
        <w:rPr>
          <w:rFonts w:ascii="Helvetica Neue" w:cs="Helvetica Neue" w:eastAsia="Helvetica Neue" w:hAnsi="Helvetica Neue"/>
          <w:b w:val="1"/>
          <w:i w:val="0"/>
          <w:smallCaps w:val="0"/>
          <w:strike w:val="0"/>
          <w:color w:val="c14731"/>
          <w:sz w:val="24"/>
          <w:szCs w:val="24"/>
          <w:u w:val="none"/>
          <w:shd w:fill="auto" w:val="clear"/>
          <w:vertAlign w:val="baseline"/>
        </w:rPr>
      </w:pPr>
      <w:bookmarkStart w:colFirst="0" w:colLast="0" w:name="_heading=h.gjdgxs" w:id="1"/>
      <w:bookmarkEnd w:id="1"/>
      <w:r w:rsidDel="00000000" w:rsidR="00000000" w:rsidRPr="00000000">
        <w:rPr>
          <w:rFonts w:ascii="Helvetica Neue" w:cs="Helvetica Neue" w:eastAsia="Helvetica Neue" w:hAnsi="Helvetica Neue"/>
          <w:b w:val="1"/>
          <w:i w:val="0"/>
          <w:smallCaps w:val="0"/>
          <w:strike w:val="0"/>
          <w:color w:val="c14731"/>
          <w:sz w:val="24"/>
          <w:szCs w:val="24"/>
          <w:u w:val="none"/>
          <w:shd w:fill="auto" w:val="clear"/>
          <w:vertAlign w:val="baseline"/>
          <w:rtl w:val="0"/>
        </w:rPr>
        <w:t xml:space="preserve">Fiji</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
        </w:tabs>
        <w:spacing w:after="60" w:before="0" w:line="276"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Fiji Community Churches of Christ, Lautoka, David Reddy</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160"/>
        </w:tabs>
        <w:spacing w:after="60" w:line="240" w:lineRule="auto"/>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Praise God:</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0"/>
        </w:tabs>
        <w:spacing w:after="15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Curfew has been lifted and our church gathering can now have 100% capacity.</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60"/>
        </w:tabs>
        <w:spacing w:after="15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My daughter, Destiny, has finished her studies and started work as a doctor.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
        </w:tabs>
        <w:spacing w:after="60" w:before="0" w:line="276"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Pray For:</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0"/>
        </w:tabs>
        <w:spacing w:after="15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church member who is vomiting blood. Pray for healing in her life.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0"/>
        </w:tabs>
        <w:spacing w:after="150" w:before="0" w:line="240" w:lineRule="auto"/>
        <w:ind w:left="720" w:right="0" w:hanging="360"/>
        <w:jc w:val="left"/>
        <w:rPr/>
      </w:pPr>
      <w:bookmarkStart w:colFirst="0" w:colLast="0" w:name="_heading=h.4rzrax488gb5" w:id="2"/>
      <w:bookmarkEnd w:id="2"/>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Good baptism studies and favourable weather on the day of the baptisms.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
        </w:tabs>
        <w:spacing w:after="60" w:before="0" w:line="276" w:lineRule="auto"/>
        <w:ind w:left="0" w:right="0" w:firstLine="0"/>
        <w:jc w:val="left"/>
        <w:rPr>
          <w:rFonts w:ascii="Helvetica Neue" w:cs="Helvetica Neue" w:eastAsia="Helvetica Neue" w:hAnsi="Helvetica Neue"/>
          <w:b w:val="1"/>
          <w:i w:val="0"/>
          <w:smallCaps w:val="0"/>
          <w:strike w:val="0"/>
          <w:color w:val="c14731"/>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
        </w:tabs>
        <w:spacing w:after="60" w:before="0" w:line="276" w:lineRule="auto"/>
        <w:ind w:left="0" w:right="0" w:firstLine="0"/>
        <w:jc w:val="left"/>
        <w:rPr>
          <w:rFonts w:ascii="Helvetica Neue" w:cs="Helvetica Neue" w:eastAsia="Helvetica Neue" w:hAnsi="Helvetica Neue"/>
          <w:b w:val="1"/>
          <w:i w:val="0"/>
          <w:smallCaps w:val="0"/>
          <w:strike w:val="0"/>
          <w:color w:val="c14731"/>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c14731"/>
          <w:sz w:val="24"/>
          <w:szCs w:val="24"/>
          <w:u w:val="none"/>
          <w:shd w:fill="auto" w:val="clear"/>
          <w:vertAlign w:val="baseline"/>
          <w:rtl w:val="0"/>
        </w:rPr>
        <w:t xml:space="preserve">Indonesia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
        </w:tabs>
        <w:spacing w:after="0" w:before="0" w:line="276"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Asia Pacific International (API), Gideon Tanbunaan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
        </w:tabs>
        <w:spacing w:after="60" w:before="0" w:line="276"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Praise God: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0"/>
        </w:tabs>
        <w:spacing w:after="15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Three people were baptised in Central Java.</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0"/>
        </w:tabs>
        <w:spacing w:after="15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For those serving in, and supporting, church planting.</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
        </w:tabs>
        <w:spacing w:after="60" w:before="0" w:line="276"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Pray For: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0"/>
        </w:tabs>
        <w:spacing w:after="15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longing to plant a church in West Sumba.</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0"/>
        </w:tabs>
        <w:spacing w:after="15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Preparation for pioneering the interior where there is still no electricity, no schools, and the community is still unreachable.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
        </w:tabs>
        <w:spacing w:after="60" w:before="0" w:line="276" w:lineRule="auto"/>
        <w:ind w:left="0" w:right="0" w:firstLine="0"/>
        <w:jc w:val="left"/>
        <w:rPr>
          <w:rFonts w:ascii="Helvetica Neue" w:cs="Helvetica Neue" w:eastAsia="Helvetica Neue" w:hAnsi="Helvetica Neue"/>
          <w:b w:val="1"/>
          <w:i w:val="0"/>
          <w:smallCaps w:val="0"/>
          <w:strike w:val="0"/>
          <w:color w:val="c1473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
        </w:tabs>
        <w:spacing w:after="60" w:before="0" w:line="276" w:lineRule="auto"/>
        <w:ind w:left="0" w:right="0" w:firstLine="0"/>
        <w:jc w:val="left"/>
        <w:rPr>
          <w:rFonts w:ascii="Helvetica Neue" w:cs="Helvetica Neue" w:eastAsia="Helvetica Neue" w:hAnsi="Helvetica Neue"/>
          <w:b w:val="1"/>
          <w:i w:val="0"/>
          <w:smallCaps w:val="0"/>
          <w:strike w:val="0"/>
          <w:color w:val="c14731"/>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c14731"/>
          <w:sz w:val="24"/>
          <w:szCs w:val="24"/>
          <w:u w:val="none"/>
          <w:shd w:fill="auto" w:val="clear"/>
          <w:vertAlign w:val="baseline"/>
          <w:rtl w:val="0"/>
        </w:rPr>
        <w:t xml:space="preserve">Papua New Guinea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
        </w:tabs>
        <w:spacing w:after="0" w:before="0" w:line="276"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Gandep Bible College, Caleb Dankro</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
        </w:tabs>
        <w:spacing w:after="0" w:before="0" w:line="276"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Pray For:</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0"/>
        </w:tabs>
        <w:spacing w:after="15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Unity in the college, and staff and student development.</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0"/>
        </w:tabs>
        <w:spacing w:after="15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Infrastructure development of the college in the future.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0"/>
        </w:tabs>
        <w:spacing w:after="15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Wise use of the college properties, good financial management and God's wisdom over all.</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0"/>
        </w:tabs>
        <w:spacing w:after="15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Dr. George Mombi's visit to Gandep regarding the diploma courses.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
        </w:tabs>
        <w:spacing w:after="0" w:before="0" w:line="276"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Melanesian Evangelical Churches of Christ and Pioneer Bible Translators (PBT), Martha Wade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
        </w:tabs>
        <w:spacing w:after="0" w:before="0" w:line="276"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Pray For:</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0"/>
        </w:tabs>
        <w:spacing w:after="15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upcoming leadership training course, March 21 to April 1 with a focus on Exodus. This course was postponed twice last year. Pray that the leaders from the Apal, Mum and Nend language groups will choose to put aside magic and follow only God.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0"/>
        </w:tabs>
        <w:spacing w:after="15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final format check of the Apal scriptures to be completed by the end of March.</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0"/>
        </w:tabs>
        <w:spacing w:after="15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Pray for Pastor Kilian and his family who was sent by the Sogeram area to minister to a new church at Inasi, in the Mum language group.</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
        </w:tabs>
        <w:spacing w:after="150" w:before="0" w:line="276" w:lineRule="auto"/>
        <w:ind w:left="0" w:right="0" w:firstLine="0"/>
        <w:jc w:val="left"/>
        <w:rPr>
          <w:rFonts w:ascii="Helvetica Neue" w:cs="Helvetica Neue" w:eastAsia="Helvetica Neue" w:hAnsi="Helvetica Neue"/>
          <w:b w:val="0"/>
          <w:i w:val="0"/>
          <w:smallCaps w:val="0"/>
          <w:strike w:val="0"/>
          <w:color w:val="000000"/>
          <w:sz w:val="10"/>
          <w:szCs w:val="10"/>
          <w:u w:val="none"/>
          <w:shd w:fill="auto" w:val="clear"/>
          <w:vertAlign w:val="baseline"/>
        </w:rPr>
      </w:pPr>
      <w:bookmarkStart w:colFirst="0" w:colLast="0" w:name="_heading=h.g1yb8rbl4jeu" w:id="3"/>
      <w:bookmarkEnd w:id="3"/>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pStyle w:val="Heading2"/>
        <w:spacing w:after="60" w:before="0" w:lineRule="auto"/>
        <w:rPr>
          <w:rFonts w:ascii="Helvetica Neue" w:cs="Helvetica Neue" w:eastAsia="Helvetica Neue" w:hAnsi="Helvetica Neue"/>
          <w:b w:val="1"/>
          <w:color w:val="c14731"/>
          <w:sz w:val="24"/>
          <w:szCs w:val="24"/>
        </w:rPr>
      </w:pPr>
      <w:r w:rsidDel="00000000" w:rsidR="00000000" w:rsidRPr="00000000">
        <w:rPr>
          <w:rFonts w:ascii="Helvetica Neue" w:cs="Helvetica Neue" w:eastAsia="Helvetica Neue" w:hAnsi="Helvetica Neue"/>
          <w:b w:val="1"/>
          <w:color w:val="c14731"/>
          <w:sz w:val="24"/>
          <w:szCs w:val="24"/>
          <w:rtl w:val="0"/>
        </w:rPr>
        <w:t xml:space="preserve">South Sudan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
        </w:tabs>
        <w:spacing w:after="0" w:before="0" w:line="276"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Christian Mercy International (CMI), Paulino Malou</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
        </w:tabs>
        <w:spacing w:after="0" w:before="0" w:line="276"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Pray for:</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0"/>
        </w:tabs>
        <w:spacing w:after="15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South Sudan Churches of Christ and Aweil Churches of Christ leadership. They are planning to conduct a three-day evangelism training in Aweil town. This includes partnerships with local congregations and 50 active evangelists across the Aweil community.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0"/>
        </w:tabs>
        <w:spacing w:after="15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Peace and sustainability in South Sudan. Pray that more people of South Sudan will share the gospel and become Christian peacemakers in their country.</w:t>
      </w:r>
    </w:p>
    <w:p w:rsidR="00000000" w:rsidDel="00000000" w:rsidP="00000000" w:rsidRDefault="00000000" w:rsidRPr="00000000" w14:paraId="00000032">
      <w:pPr>
        <w:pStyle w:val="Heading2"/>
        <w:tabs>
          <w:tab w:val="left" w:pos="160"/>
        </w:tabs>
        <w:spacing w:after="120" w:before="0" w:line="240" w:lineRule="auto"/>
        <w:rPr>
          <w:rFonts w:ascii="Helvetica Neue" w:cs="Helvetica Neue" w:eastAsia="Helvetica Neue" w:hAnsi="Helvetica Neue"/>
          <w:b w:val="1"/>
          <w:color w:val="c14731"/>
          <w:sz w:val="10"/>
          <w:szCs w:val="10"/>
        </w:rPr>
      </w:pPr>
      <w:r w:rsidDel="00000000" w:rsidR="00000000" w:rsidRPr="00000000">
        <w:rPr>
          <w:rtl w:val="0"/>
        </w:rPr>
      </w:r>
    </w:p>
    <w:p w:rsidR="00000000" w:rsidDel="00000000" w:rsidP="00000000" w:rsidRDefault="00000000" w:rsidRPr="00000000" w14:paraId="00000033">
      <w:pPr>
        <w:pStyle w:val="Heading2"/>
        <w:tabs>
          <w:tab w:val="left" w:pos="160"/>
        </w:tabs>
        <w:spacing w:after="120" w:before="0" w:line="240" w:lineRule="auto"/>
        <w:rPr>
          <w:rFonts w:ascii="Helvetica Neue" w:cs="Helvetica Neue" w:eastAsia="Helvetica Neue" w:hAnsi="Helvetica Neue"/>
          <w:b w:val="1"/>
          <w:color w:val="c14731"/>
          <w:sz w:val="24"/>
          <w:szCs w:val="24"/>
        </w:rPr>
      </w:pPr>
      <w:r w:rsidDel="00000000" w:rsidR="00000000" w:rsidRPr="00000000">
        <w:rPr>
          <w:rFonts w:ascii="Helvetica Neue" w:cs="Helvetica Neue" w:eastAsia="Helvetica Neue" w:hAnsi="Helvetica Neue"/>
          <w:b w:val="1"/>
          <w:color w:val="c14731"/>
          <w:sz w:val="24"/>
          <w:szCs w:val="24"/>
          <w:rtl w:val="0"/>
        </w:rPr>
        <w:t xml:space="preserve">Thailand</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
        </w:tabs>
        <w:spacing w:after="60" w:before="0" w:line="276"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Churches of Christ Thailand (CCT), Tewin Somchit</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
        </w:tabs>
        <w:spacing w:after="0" w:before="0" w:line="276"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Praise God:</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0"/>
        </w:tabs>
        <w:spacing w:after="15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February training seminar on child protection for 25 local church pastors was the first time for child protection training in the southern churches.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
        </w:tabs>
        <w:spacing w:after="60" w:before="0" w:line="276"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Pray For:</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0"/>
        </w:tabs>
        <w:spacing w:after="15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CCT Assembly Meetings being held March 10-11. </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0"/>
        </w:tabs>
        <w:spacing w:after="15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CCT staff and those impacted by the disruption and delays to planned ministries due to COVID. </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0"/>
        </w:tabs>
        <w:spacing w:after="15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child protection online training scheduled for March 22-23.</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
        </w:tabs>
        <w:spacing w:after="120" w:before="0" w:line="276" w:lineRule="auto"/>
        <w:ind w:left="0" w:right="0" w:firstLine="0"/>
        <w:jc w:val="left"/>
        <w:rPr>
          <w:rFonts w:ascii="Helvetica Neue" w:cs="Helvetica Neue" w:eastAsia="Helvetica Neue" w:hAnsi="Helvetica Neue"/>
          <w:b w:val="1"/>
          <w:i w:val="0"/>
          <w:smallCaps w:val="0"/>
          <w:strike w:val="0"/>
          <w:color w:val="c1473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
        </w:tabs>
        <w:spacing w:after="120" w:before="0" w:line="276" w:lineRule="auto"/>
        <w:ind w:left="0" w:right="0" w:firstLine="0"/>
        <w:jc w:val="left"/>
        <w:rPr>
          <w:rFonts w:ascii="Helvetica Neue" w:cs="Helvetica Neue" w:eastAsia="Helvetica Neue" w:hAnsi="Helvetica Neue"/>
          <w:b w:val="1"/>
          <w:i w:val="0"/>
          <w:smallCaps w:val="0"/>
          <w:strike w:val="0"/>
          <w:color w:val="c14731"/>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c14731"/>
          <w:sz w:val="24"/>
          <w:szCs w:val="24"/>
          <w:u w:val="none"/>
          <w:shd w:fill="auto" w:val="clear"/>
          <w:vertAlign w:val="baseline"/>
          <w:rtl w:val="0"/>
        </w:rPr>
        <w:t xml:space="preserve">Zimbabwe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
        </w:tabs>
        <w:spacing w:after="0" w:before="0" w:line="276"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Associated Churches of Christ in Zimbabwe (ACCZ), BJ Mpofu</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0"/>
        </w:tabs>
        <w:spacing w:after="60" w:before="0" w:line="240" w:lineRule="auto"/>
        <w:ind w:left="720" w:right="0" w:hanging="36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Praise God:</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0"/>
        </w:tabs>
        <w:spacing w:after="15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For a good rainy season.</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0"/>
        </w:tabs>
        <w:spacing w:after="15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church is now operating in full swing with no restrictions at all. This latest virus has not had a devastating effect in our country.</w:t>
      </w:r>
    </w:p>
    <w:p w:rsidR="00000000" w:rsidDel="00000000" w:rsidP="00000000" w:rsidRDefault="00000000" w:rsidRPr="00000000" w14:paraId="00000041">
      <w:pPr>
        <w:spacing w:after="60" w:line="240" w:lineRule="auto"/>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Pray For:</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0"/>
        </w:tabs>
        <w:spacing w:after="15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Peace during the forthcoming by-elections in our country.</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60"/>
        </w:tabs>
        <w:spacing w:after="15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Our pastors who are busy trying to bring normalcy to church services.</w:t>
      </w:r>
    </w:p>
    <w:sectPr>
      <w:headerReference r:id="rId7" w:type="default"/>
      <w:pgSz w:h="16840" w:w="11900" w:orient="portrait"/>
      <w:pgMar w:bottom="1638" w:top="989" w:left="1418" w:right="126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Courier New"/>
  <w:font w:name="LUBALIN GRAPH BOOK BT"/>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page">
            <wp:posOffset>-80644</wp:posOffset>
          </wp:positionH>
          <wp:positionV relativeFrom="page">
            <wp:posOffset>-76199</wp:posOffset>
          </wp:positionV>
          <wp:extent cx="7718425" cy="200660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18425" cy="2006600"/>
                  </a:xfrm>
                  <a:prstGeom prst="rect"/>
                  <a:ln/>
                </pic:spPr>
              </pic:pic>
            </a:graphicData>
          </a:graphic>
        </wp:anchor>
      </w:drawing>
    </w: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page">
            <wp:posOffset>913764</wp:posOffset>
          </wp:positionH>
          <wp:positionV relativeFrom="page">
            <wp:posOffset>9651365</wp:posOffset>
          </wp:positionV>
          <wp:extent cx="6179820" cy="71247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179820" cy="71247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Helvetica Neue" w:cs="Helvetica Neue" w:eastAsia="Helvetica Neue" w:hAnsi="Helvetica Neue"/>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rFonts w:ascii="Calibri" w:cs="Calibri" w:eastAsia="Calibri" w:hAnsi="Calibri"/>
      <w:b w:val="1"/>
      <w:sz w:val="72"/>
      <w:szCs w:val="72"/>
    </w:rPr>
  </w:style>
  <w:style w:type="paragraph" w:styleId="Normal" w:default="1">
    <w:name w:val="Normal"/>
    <w:qFormat w:val="1"/>
    <w:rsid w:val="00A369C7"/>
    <w:pPr>
      <w:spacing w:after="200" w:line="276" w:lineRule="auto"/>
    </w:pPr>
    <w:rPr>
      <w:rFonts w:eastAsiaTheme="minorHAnsi"/>
      <w:sz w:val="22"/>
      <w:szCs w:val="22"/>
    </w:rPr>
  </w:style>
  <w:style w:type="paragraph" w:styleId="Heading2">
    <w:name w:val="heading 2"/>
    <w:basedOn w:val="Normal"/>
    <w:next w:val="Normal"/>
    <w:link w:val="Heading2Char"/>
    <w:uiPriority w:val="9"/>
    <w:unhideWhenUsed w:val="1"/>
    <w:qFormat w:val="1"/>
    <w:rsid w:val="004335A5"/>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GDList" w:customStyle="1">
    <w:name w:val="GD List"/>
    <w:basedOn w:val="Normal"/>
    <w:next w:val="ListParagraph"/>
    <w:qFormat w:val="1"/>
    <w:rsid w:val="00C23D9B"/>
    <w:pPr>
      <w:numPr>
        <w:numId w:val="2"/>
      </w:numPr>
      <w:tabs>
        <w:tab w:val="left" w:pos="160"/>
      </w:tabs>
      <w:spacing w:after="150" w:line="240" w:lineRule="auto"/>
    </w:pPr>
    <w:rPr>
      <w:rFonts w:ascii="Helvetica Neue" w:cs="Times New Roman" w:hAnsi="Helvetica Neue"/>
      <w:color w:val="000000"/>
      <w:lang w:eastAsia="en-AU" w:val="en-US"/>
    </w:rPr>
  </w:style>
  <w:style w:type="paragraph" w:styleId="ListParagraph">
    <w:name w:val="List Paragraph"/>
    <w:basedOn w:val="Normal"/>
    <w:uiPriority w:val="34"/>
    <w:qFormat w:val="1"/>
    <w:rsid w:val="004D6136"/>
    <w:pPr>
      <w:ind w:left="720"/>
      <w:contextualSpacing w:val="1"/>
    </w:pPr>
  </w:style>
  <w:style w:type="paragraph" w:styleId="GDBody" w:customStyle="1">
    <w:name w:val="GD Body"/>
    <w:basedOn w:val="NormalWeb"/>
    <w:qFormat w:val="1"/>
    <w:rsid w:val="0045010B"/>
    <w:pPr>
      <w:tabs>
        <w:tab w:val="left" w:pos="160"/>
      </w:tabs>
      <w:spacing w:after="150"/>
    </w:pPr>
    <w:rPr>
      <w:rFonts w:ascii="Helvetica Neue" w:hAnsi="Helvetica Neue"/>
      <w:color w:val="000000"/>
      <w:lang w:eastAsia="en-AU"/>
    </w:rPr>
  </w:style>
  <w:style w:type="paragraph" w:styleId="NormalWeb">
    <w:name w:val="Normal (Web)"/>
    <w:basedOn w:val="Normal"/>
    <w:uiPriority w:val="99"/>
    <w:unhideWhenUsed w:val="1"/>
    <w:rsid w:val="004D6136"/>
    <w:rPr>
      <w:rFonts w:ascii="Times New Roman" w:cs="Times New Roman" w:hAnsi="Times New Roman"/>
    </w:rPr>
  </w:style>
  <w:style w:type="paragraph" w:styleId="GDSubHeading" w:customStyle="1">
    <w:name w:val="GD Sub Heading"/>
    <w:basedOn w:val="Normal"/>
    <w:autoRedefine w:val="1"/>
    <w:qFormat w:val="1"/>
    <w:rsid w:val="00F8658C"/>
    <w:pPr>
      <w:numPr>
        <w:numId w:val="1"/>
      </w:numPr>
      <w:spacing w:after="150"/>
    </w:pPr>
    <w:rPr>
      <w:rFonts w:ascii="Helvetica Neue" w:hAnsi="Helvetica Neue"/>
      <w:sz w:val="20"/>
      <w:szCs w:val="20"/>
      <w:lang w:eastAsia="en-AU"/>
    </w:rPr>
  </w:style>
  <w:style w:type="paragraph" w:styleId="Header">
    <w:name w:val="header"/>
    <w:basedOn w:val="Normal"/>
    <w:link w:val="HeaderChar"/>
    <w:uiPriority w:val="99"/>
    <w:unhideWhenUsed w:val="1"/>
    <w:rsid w:val="004D1BC2"/>
    <w:pPr>
      <w:tabs>
        <w:tab w:val="center" w:pos="4320"/>
        <w:tab w:val="right" w:pos="8640"/>
      </w:tabs>
    </w:pPr>
  </w:style>
  <w:style w:type="character" w:styleId="HeaderChar" w:customStyle="1">
    <w:name w:val="Header Char"/>
    <w:basedOn w:val="DefaultParagraphFont"/>
    <w:link w:val="Header"/>
    <w:uiPriority w:val="99"/>
    <w:rsid w:val="004D1BC2"/>
  </w:style>
  <w:style w:type="paragraph" w:styleId="Footer">
    <w:name w:val="footer"/>
    <w:basedOn w:val="Normal"/>
    <w:link w:val="FooterChar"/>
    <w:uiPriority w:val="99"/>
    <w:unhideWhenUsed w:val="1"/>
    <w:rsid w:val="004D1BC2"/>
    <w:pPr>
      <w:tabs>
        <w:tab w:val="center" w:pos="4320"/>
        <w:tab w:val="right" w:pos="8640"/>
      </w:tabs>
    </w:pPr>
  </w:style>
  <w:style w:type="character" w:styleId="FooterChar" w:customStyle="1">
    <w:name w:val="Footer Char"/>
    <w:basedOn w:val="DefaultParagraphFont"/>
    <w:link w:val="Footer"/>
    <w:uiPriority w:val="99"/>
    <w:rsid w:val="004D1BC2"/>
  </w:style>
  <w:style w:type="paragraph" w:styleId="Subhead" w:customStyle="1">
    <w:name w:val="Sub head"/>
    <w:basedOn w:val="GDBody"/>
    <w:qFormat w:val="1"/>
    <w:rsid w:val="00A81384"/>
    <w:pPr>
      <w:spacing w:after="0"/>
    </w:pPr>
    <w:rPr>
      <w:b w:val="1"/>
      <w:lang w:val="en-US"/>
    </w:rPr>
  </w:style>
  <w:style w:type="paragraph" w:styleId="PlainText">
    <w:name w:val="Plain Text"/>
    <w:basedOn w:val="Normal"/>
    <w:link w:val="PlainTextChar"/>
    <w:uiPriority w:val="99"/>
    <w:unhideWhenUsed w:val="1"/>
    <w:rsid w:val="00242DF7"/>
    <w:pPr>
      <w:spacing w:after="0" w:line="240" w:lineRule="auto"/>
    </w:pPr>
    <w:rPr>
      <w:rFonts w:ascii="Calibri" w:hAnsi="Calibri"/>
      <w:szCs w:val="21"/>
    </w:rPr>
  </w:style>
  <w:style w:type="character" w:styleId="PlainTextChar" w:customStyle="1">
    <w:name w:val="Plain Text Char"/>
    <w:basedOn w:val="DefaultParagraphFont"/>
    <w:link w:val="PlainText"/>
    <w:uiPriority w:val="99"/>
    <w:rsid w:val="00242DF7"/>
    <w:rPr>
      <w:rFonts w:ascii="Calibri" w:hAnsi="Calibri" w:eastAsiaTheme="minorHAnsi"/>
      <w:sz w:val="22"/>
      <w:szCs w:val="21"/>
    </w:rPr>
  </w:style>
  <w:style w:type="character" w:styleId="st" w:customStyle="1">
    <w:name w:val="st"/>
    <w:basedOn w:val="DefaultParagraphFont"/>
    <w:rsid w:val="00242DF7"/>
  </w:style>
  <w:style w:type="paragraph" w:styleId="BalloonText">
    <w:name w:val="Balloon Text"/>
    <w:basedOn w:val="Normal"/>
    <w:link w:val="BalloonTextChar"/>
    <w:uiPriority w:val="99"/>
    <w:semiHidden w:val="1"/>
    <w:unhideWhenUsed w:val="1"/>
    <w:rsid w:val="00C23AB6"/>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C23AB6"/>
    <w:rPr>
      <w:rFonts w:ascii="Lucida Grande" w:cs="Lucida Grande" w:hAnsi="Lucida Grande" w:eastAsiaTheme="minorHAnsi"/>
      <w:sz w:val="18"/>
      <w:szCs w:val="18"/>
    </w:rPr>
  </w:style>
  <w:style w:type="character" w:styleId="CommentReference">
    <w:name w:val="annotation reference"/>
    <w:basedOn w:val="DefaultParagraphFont"/>
    <w:uiPriority w:val="99"/>
    <w:semiHidden w:val="1"/>
    <w:unhideWhenUsed w:val="1"/>
    <w:rsid w:val="00D93EB3"/>
    <w:rPr>
      <w:sz w:val="18"/>
      <w:szCs w:val="18"/>
    </w:rPr>
  </w:style>
  <w:style w:type="paragraph" w:styleId="CommentText">
    <w:name w:val="annotation text"/>
    <w:basedOn w:val="Normal"/>
    <w:link w:val="CommentTextChar"/>
    <w:uiPriority w:val="99"/>
    <w:unhideWhenUsed w:val="1"/>
    <w:rsid w:val="00D93EB3"/>
    <w:pPr>
      <w:spacing w:line="240" w:lineRule="auto"/>
    </w:pPr>
    <w:rPr>
      <w:sz w:val="24"/>
      <w:szCs w:val="24"/>
    </w:rPr>
  </w:style>
  <w:style w:type="character" w:styleId="CommentTextChar" w:customStyle="1">
    <w:name w:val="Comment Text Char"/>
    <w:basedOn w:val="DefaultParagraphFont"/>
    <w:link w:val="CommentText"/>
    <w:uiPriority w:val="99"/>
    <w:rsid w:val="00D93EB3"/>
    <w:rPr>
      <w:rFonts w:eastAsiaTheme="minorHAnsi"/>
    </w:rPr>
  </w:style>
  <w:style w:type="paragraph" w:styleId="NoSpacing">
    <w:name w:val="No Spacing"/>
    <w:uiPriority w:val="1"/>
    <w:qFormat w:val="1"/>
    <w:rsid w:val="0090093E"/>
    <w:rPr>
      <w:rFonts w:ascii="Calibri" w:cs="Calibri" w:eastAsia="Calibri" w:hAnsi="Calibri"/>
      <w:sz w:val="22"/>
      <w:szCs w:val="22"/>
      <w:lang w:eastAsia="en-GB" w:val="en-US"/>
    </w:rPr>
  </w:style>
  <w:style w:type="paragraph" w:styleId="HTMLPreformatted">
    <w:name w:val="HTML Preformatted"/>
    <w:basedOn w:val="Normal"/>
    <w:link w:val="HTMLPreformattedChar"/>
    <w:uiPriority w:val="99"/>
    <w:semiHidden w:val="1"/>
    <w:unhideWhenUsed w:val="1"/>
    <w:rsid w:val="00A92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color w:val="000000"/>
      <w:sz w:val="20"/>
      <w:szCs w:val="20"/>
      <w:lang w:eastAsia="en-AU"/>
    </w:rPr>
  </w:style>
  <w:style w:type="character" w:styleId="HTMLPreformattedChar" w:customStyle="1">
    <w:name w:val="HTML Preformatted Char"/>
    <w:basedOn w:val="DefaultParagraphFont"/>
    <w:link w:val="HTMLPreformatted"/>
    <w:uiPriority w:val="99"/>
    <w:semiHidden w:val="1"/>
    <w:rsid w:val="00A9238C"/>
    <w:rPr>
      <w:rFonts w:ascii="Courier New" w:cs="Courier New" w:eastAsia="Times New Roman" w:hAnsi="Courier New"/>
      <w:color w:val="000000"/>
      <w:sz w:val="20"/>
      <w:szCs w:val="20"/>
      <w:lang w:eastAsia="en-AU"/>
    </w:rPr>
  </w:style>
  <w:style w:type="character" w:styleId="Hyperlink">
    <w:name w:val="Hyperlink"/>
    <w:basedOn w:val="DefaultParagraphFont"/>
    <w:uiPriority w:val="99"/>
    <w:unhideWhenUsed w:val="1"/>
    <w:rsid w:val="003E7D80"/>
    <w:rPr>
      <w:color w:val="0000ff" w:themeColor="hyperlink"/>
      <w:u w:val="single"/>
    </w:rPr>
  </w:style>
  <w:style w:type="character" w:styleId="Heading2Char" w:customStyle="1">
    <w:name w:val="Heading 2 Char"/>
    <w:basedOn w:val="DefaultParagraphFont"/>
    <w:link w:val="Heading2"/>
    <w:uiPriority w:val="9"/>
    <w:rsid w:val="004335A5"/>
    <w:rPr>
      <w:rFonts w:asciiTheme="majorHAnsi" w:cstheme="majorBidi" w:eastAsiaTheme="majorEastAsia" w:hAnsiTheme="majorHAnsi"/>
      <w:color w:val="365f91" w:themeColor="accent1" w:themeShade="0000BF"/>
      <w:sz w:val="26"/>
      <w:szCs w:val="26"/>
    </w:rPr>
  </w:style>
  <w:style w:type="paragraph" w:styleId="Title">
    <w:name w:val="Title"/>
    <w:basedOn w:val="Normal"/>
    <w:next w:val="Normal"/>
    <w:link w:val="TitleChar"/>
    <w:uiPriority w:val="10"/>
    <w:qFormat w:val="1"/>
    <w:rsid w:val="0083509B"/>
    <w:pPr>
      <w:keepNext w:val="1"/>
      <w:keepLines w:val="1"/>
      <w:spacing w:after="120" w:before="480"/>
    </w:pPr>
    <w:rPr>
      <w:rFonts w:ascii="Calibri" w:cs="Calibri" w:eastAsia="Calibri" w:hAnsi="Calibri"/>
      <w:b w:val="1"/>
      <w:sz w:val="72"/>
      <w:szCs w:val="72"/>
      <w:lang w:eastAsia="en-GB"/>
    </w:rPr>
  </w:style>
  <w:style w:type="character" w:styleId="TitleChar" w:customStyle="1">
    <w:name w:val="Title Char"/>
    <w:basedOn w:val="DefaultParagraphFont"/>
    <w:link w:val="Title"/>
    <w:uiPriority w:val="10"/>
    <w:rsid w:val="0083509B"/>
    <w:rPr>
      <w:rFonts w:ascii="Calibri" w:cs="Calibri" w:eastAsia="Calibri" w:hAnsi="Calibri"/>
      <w:b w:val="1"/>
      <w:sz w:val="72"/>
      <w:szCs w:val="72"/>
      <w:lang w:eastAsia="en-GB"/>
    </w:rPr>
  </w:style>
  <w:style w:type="paragraph" w:styleId="p1" w:customStyle="1">
    <w:name w:val="p1"/>
    <w:basedOn w:val="Normal"/>
    <w:rsid w:val="001F4D84"/>
    <w:pPr>
      <w:spacing w:after="0" w:line="240" w:lineRule="auto"/>
    </w:pPr>
    <w:rPr>
      <w:rFonts w:ascii="Helvetica" w:cs="Times New Roman" w:hAnsi="Helvetica" w:eastAsiaTheme="minorEastAsia"/>
      <w:color w:val="000000"/>
      <w:sz w:val="21"/>
      <w:szCs w:val="21"/>
      <w:lang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FHqOAiT4X6ggL7GzO2uGJaCxhw==">AMUW2mWf6kIOJSaI1KirEsw7ua4nx1IWjJGUhYiy1hMkhjwGCoK1vLC/0aItDAWOEISZC5qEwOQUCXclVI0+Bf2GYJivu5C5nUN5942qj0f8qdP107CoK2z7Q0Qm/Uvthjienw9/K52xpIorvi20nv9w0S2T0k/U6Mcv0z0sNGZB1d4N13JwLrQ=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2022-02-28T00:19:00Z</dcterms:created>
  <dc:creator>Global Mission Partners</dc:creator>
</cp:coreProperties>
</file>